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Чакмарий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91474A" w:rsidP="00DC3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03386D" w:rsidRDefault="00143113" w:rsidP="00BD64EF">
      <w:pPr>
        <w:contextualSpacing/>
        <w:jc w:val="both"/>
        <w:rPr>
          <w:sz w:val="28"/>
          <w:szCs w:val="28"/>
        </w:rPr>
      </w:pPr>
      <w:r w:rsidRPr="0003386D">
        <w:rPr>
          <w:sz w:val="28"/>
          <w:szCs w:val="28"/>
        </w:rPr>
        <w:t>Созыв четвертый</w:t>
      </w:r>
      <w:r w:rsidR="00BD64EF" w:rsidRPr="0003386D">
        <w:rPr>
          <w:sz w:val="28"/>
          <w:szCs w:val="28"/>
        </w:rPr>
        <w:t xml:space="preserve">                                                                        с. Красный Яр</w:t>
      </w:r>
    </w:p>
    <w:p w:rsidR="00BD64EF" w:rsidRPr="0003386D" w:rsidRDefault="00D3395F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Внеочередная с</w:t>
      </w:r>
      <w:r w:rsidR="00A66DF8" w:rsidRPr="0003386D">
        <w:rPr>
          <w:sz w:val="28"/>
          <w:szCs w:val="28"/>
        </w:rPr>
        <w:t>ессия -</w:t>
      </w:r>
      <w:r>
        <w:rPr>
          <w:sz w:val="28"/>
          <w:szCs w:val="28"/>
        </w:rPr>
        <w:t>35</w:t>
      </w:r>
      <w:r w:rsidR="00A312EA" w:rsidRPr="0003386D">
        <w:rPr>
          <w:sz w:val="28"/>
          <w:szCs w:val="28"/>
        </w:rPr>
        <w:t xml:space="preserve">                                                </w:t>
      </w:r>
      <w:r w:rsidR="00A66DF8" w:rsidRPr="0003386D">
        <w:rPr>
          <w:sz w:val="28"/>
          <w:szCs w:val="28"/>
        </w:rPr>
        <w:t xml:space="preserve">       </w:t>
      </w:r>
      <w:r w:rsidR="00A312EA" w:rsidRPr="0003386D">
        <w:rPr>
          <w:sz w:val="28"/>
          <w:szCs w:val="28"/>
        </w:rPr>
        <w:t xml:space="preserve">  </w:t>
      </w:r>
      <w:r w:rsidR="001B1633" w:rsidRPr="0003386D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A66DF8" w:rsidRPr="0003386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43113" w:rsidRPr="0003386D">
        <w:rPr>
          <w:sz w:val="28"/>
          <w:szCs w:val="28"/>
        </w:rPr>
        <w:t xml:space="preserve"> 202</w:t>
      </w:r>
      <w:r w:rsidR="00A66DF8" w:rsidRPr="0003386D">
        <w:rPr>
          <w:sz w:val="28"/>
          <w:szCs w:val="28"/>
        </w:rPr>
        <w:t>4</w:t>
      </w:r>
      <w:r w:rsidR="00143113" w:rsidRPr="0003386D">
        <w:rPr>
          <w:sz w:val="28"/>
          <w:szCs w:val="28"/>
        </w:rPr>
        <w:t xml:space="preserve"> </w:t>
      </w:r>
      <w:r w:rsidR="00C71465" w:rsidRPr="0003386D">
        <w:rPr>
          <w:sz w:val="28"/>
          <w:szCs w:val="28"/>
        </w:rPr>
        <w:t>года</w:t>
      </w:r>
      <w:r w:rsidR="00BD64EF" w:rsidRPr="0003386D">
        <w:rPr>
          <w:sz w:val="28"/>
          <w:szCs w:val="28"/>
        </w:rPr>
        <w:t xml:space="preserve"> </w:t>
      </w:r>
    </w:p>
    <w:p w:rsidR="00BD64EF" w:rsidRPr="0003386D" w:rsidRDefault="00BD64EF" w:rsidP="00BD64EF">
      <w:pPr>
        <w:contextualSpacing/>
        <w:rPr>
          <w:sz w:val="28"/>
          <w:szCs w:val="28"/>
        </w:rPr>
      </w:pPr>
      <w:r w:rsidRPr="0003386D">
        <w:rPr>
          <w:sz w:val="28"/>
          <w:szCs w:val="28"/>
        </w:rPr>
        <w:t xml:space="preserve">№  - </w:t>
      </w:r>
      <w:r w:rsidR="000D0756">
        <w:rPr>
          <w:sz w:val="28"/>
          <w:szCs w:val="28"/>
        </w:rPr>
        <w:t>210</w:t>
      </w:r>
    </w:p>
    <w:p w:rsidR="00104F5D" w:rsidRDefault="00104F5D" w:rsidP="00BD64EF">
      <w:pPr>
        <w:contextualSpacing/>
        <w:rPr>
          <w:sz w:val="28"/>
          <w:szCs w:val="28"/>
        </w:rPr>
      </w:pPr>
    </w:p>
    <w:p w:rsidR="000D0756" w:rsidRPr="000D0756" w:rsidRDefault="000D0756" w:rsidP="000D075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kern w:val="28"/>
        </w:rPr>
      </w:pPr>
      <w:r w:rsidRPr="000D0756">
        <w:rPr>
          <w:b/>
          <w:bCs/>
          <w:kern w:val="28"/>
        </w:rPr>
        <w:t>О внесении изменения в решение Собрания депутатов Красноярского сельского поселения от 22 декабря 2020 года № 68 «О пенсии за выслугу лет лицам, замещавшим должности муниципальной службы в органах местного самоуправления Красноярского сельского поселения, должности в органах государственной власти и управления Красноярского сельского поселения Звениговского района Марийской АССР (Марийской ССР)»</w:t>
      </w:r>
    </w:p>
    <w:p w:rsidR="000D0756" w:rsidRPr="000D0756" w:rsidRDefault="000D0756" w:rsidP="000D0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0D0756" w:rsidRDefault="000D0756" w:rsidP="000D0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</w:p>
    <w:p w:rsidR="008133E1" w:rsidRPr="00A11255" w:rsidRDefault="000D0756" w:rsidP="008133E1">
      <w:pPr>
        <w:pStyle w:val="a7"/>
        <w:jc w:val="both"/>
        <w:rPr>
          <w:sz w:val="28"/>
          <w:szCs w:val="28"/>
        </w:rPr>
      </w:pPr>
      <w:proofErr w:type="gramStart"/>
      <w:r>
        <w:rPr>
          <w:bCs/>
          <w:kern w:val="28"/>
          <w:sz w:val="28"/>
          <w:szCs w:val="28"/>
        </w:rPr>
        <w:t>В соответствии с Федеральным законом</w:t>
      </w:r>
      <w:r>
        <w:rPr>
          <w:sz w:val="28"/>
          <w:szCs w:val="20"/>
        </w:rPr>
        <w:t xml:space="preserve"> </w:t>
      </w:r>
      <w:r>
        <w:rPr>
          <w:bCs/>
          <w:kern w:val="28"/>
          <w:sz w:val="28"/>
          <w:szCs w:val="28"/>
        </w:rPr>
        <w:t>от 25 декабря 2023 г.</w:t>
      </w:r>
      <w:r>
        <w:rPr>
          <w:bCs/>
          <w:kern w:val="28"/>
          <w:sz w:val="28"/>
          <w:szCs w:val="28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>
        <w:rPr>
          <w:bCs/>
          <w:kern w:val="28"/>
          <w:sz w:val="28"/>
          <w:szCs w:val="28"/>
        </w:rPr>
        <w:br/>
        <w:t>статьи 24.1 Закона Российской Федерации «О занятости населения</w:t>
      </w:r>
      <w:r>
        <w:rPr>
          <w:bCs/>
          <w:kern w:val="28"/>
          <w:sz w:val="28"/>
          <w:szCs w:val="28"/>
        </w:rPr>
        <w:br/>
        <w:t xml:space="preserve">в Российской Федерации», </w:t>
      </w:r>
      <w:r w:rsidR="008133E1">
        <w:rPr>
          <w:sz w:val="28"/>
          <w:szCs w:val="28"/>
        </w:rPr>
        <w:t>Уставом</w:t>
      </w:r>
      <w:r w:rsidR="008133E1" w:rsidRPr="00A11255">
        <w:rPr>
          <w:sz w:val="28"/>
          <w:szCs w:val="28"/>
        </w:rPr>
        <w:t xml:space="preserve"> Красноярского сельского поселения Звениговского муниципального района Республики Марий Эл, Собрание депутатов Красноярского  сельского поселения</w:t>
      </w:r>
      <w:proofErr w:type="gramEnd"/>
    </w:p>
    <w:p w:rsidR="000D0756" w:rsidRDefault="000D0756" w:rsidP="000D0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28"/>
          <w:sz w:val="28"/>
          <w:szCs w:val="28"/>
        </w:rPr>
      </w:pPr>
    </w:p>
    <w:p w:rsidR="000D0756" w:rsidRDefault="000D0756" w:rsidP="000D0756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РЕШИЛО:</w:t>
      </w:r>
    </w:p>
    <w:p w:rsidR="000D0756" w:rsidRPr="000D0756" w:rsidRDefault="000D0756" w:rsidP="000D0756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Cs/>
          <w:kern w:val="28"/>
          <w:sz w:val="28"/>
          <w:szCs w:val="28"/>
        </w:rPr>
      </w:pPr>
    </w:p>
    <w:p w:rsidR="000D0756" w:rsidRPr="008133E1" w:rsidRDefault="000D0756" w:rsidP="000D0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8133E1">
        <w:rPr>
          <w:sz w:val="28"/>
          <w:szCs w:val="28"/>
        </w:rPr>
        <w:t>1. </w:t>
      </w:r>
      <w:proofErr w:type="gramStart"/>
      <w:r w:rsidRPr="008133E1">
        <w:rPr>
          <w:sz w:val="28"/>
          <w:szCs w:val="28"/>
        </w:rPr>
        <w:t xml:space="preserve">Внести в пункт 3 решения </w:t>
      </w:r>
      <w:r w:rsidRPr="008133E1">
        <w:rPr>
          <w:bCs/>
          <w:kern w:val="28"/>
          <w:sz w:val="28"/>
          <w:szCs w:val="28"/>
        </w:rPr>
        <w:t xml:space="preserve">Собрания депутатов </w:t>
      </w:r>
      <w:r w:rsidR="008133E1" w:rsidRPr="008133E1">
        <w:rPr>
          <w:bCs/>
          <w:kern w:val="28"/>
          <w:sz w:val="28"/>
          <w:szCs w:val="28"/>
        </w:rPr>
        <w:t>Красноярского сельского поселения</w:t>
      </w:r>
      <w:r w:rsidRPr="008133E1">
        <w:rPr>
          <w:bCs/>
          <w:kern w:val="28"/>
          <w:sz w:val="28"/>
          <w:szCs w:val="28"/>
        </w:rPr>
        <w:t xml:space="preserve"> от </w:t>
      </w:r>
      <w:r w:rsidR="008133E1" w:rsidRPr="008133E1">
        <w:rPr>
          <w:bCs/>
          <w:kern w:val="28"/>
          <w:sz w:val="28"/>
          <w:szCs w:val="28"/>
        </w:rPr>
        <w:t>22 декабря 2020 года № 68</w:t>
      </w:r>
      <w:r w:rsidR="008133E1">
        <w:rPr>
          <w:bCs/>
          <w:kern w:val="28"/>
          <w:sz w:val="28"/>
          <w:szCs w:val="28"/>
        </w:rPr>
        <w:t xml:space="preserve"> </w:t>
      </w:r>
      <w:r w:rsidR="008133E1" w:rsidRPr="008133E1">
        <w:rPr>
          <w:bCs/>
          <w:kern w:val="28"/>
          <w:sz w:val="28"/>
          <w:szCs w:val="28"/>
        </w:rPr>
        <w:t>«О пенсии за выслугу лет лицам, замещавшим должности муниципальной службы в органах местного самоуправления Красноярского сельского поселения, должности в органах государственной власти и управления Красноярского сельского поселения Звениговского района Марийской АССР (Марийской ССР)»</w:t>
      </w:r>
      <w:r w:rsidRPr="008133E1">
        <w:rPr>
          <w:bCs/>
          <w:kern w:val="28"/>
          <w:sz w:val="28"/>
          <w:szCs w:val="28"/>
        </w:rPr>
        <w:t xml:space="preserve"> </w:t>
      </w:r>
      <w:r w:rsidRPr="008133E1">
        <w:rPr>
          <w:sz w:val="28"/>
          <w:szCs w:val="28"/>
        </w:rPr>
        <w:t>следующее изменение:</w:t>
      </w:r>
      <w:proofErr w:type="gramEnd"/>
    </w:p>
    <w:p w:rsidR="000D0756" w:rsidRDefault="000D0756" w:rsidP="000D075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слова 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централизованная цифровая платформа в социальной сфере».</w:t>
      </w:r>
    </w:p>
    <w:p w:rsidR="008133E1" w:rsidRDefault="000D0756" w:rsidP="00C911D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0"/>
        </w:rPr>
        <w:t>2</w:t>
      </w:r>
      <w:r w:rsidRPr="00C911D7">
        <w:rPr>
          <w:sz w:val="28"/>
          <w:szCs w:val="28"/>
        </w:rPr>
        <w:t xml:space="preserve">. </w:t>
      </w:r>
      <w:bookmarkStart w:id="0" w:name="_Hlk32589557"/>
      <w:r w:rsidR="00C911D7" w:rsidRPr="00C911D7">
        <w:rPr>
          <w:rFonts w:eastAsia="Calibri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на официальном портале «ВМарийЭл», </w:t>
      </w:r>
      <w:r w:rsidR="00C911D7" w:rsidRPr="00C911D7">
        <w:rPr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:rsidR="00C911D7" w:rsidRDefault="00C911D7" w:rsidP="00C911D7">
      <w:pPr>
        <w:shd w:val="clear" w:color="auto" w:fill="FFFFFF"/>
        <w:ind w:firstLine="567"/>
        <w:jc w:val="both"/>
      </w:pPr>
    </w:p>
    <w:p w:rsidR="005B4012" w:rsidRPr="0034473C" w:rsidRDefault="005B4012" w:rsidP="005B40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473C">
        <w:rPr>
          <w:rFonts w:ascii="Times New Roman" w:hAnsi="Times New Roman" w:cs="Times New Roman"/>
          <w:sz w:val="28"/>
          <w:szCs w:val="28"/>
        </w:rPr>
        <w:t>Глава Красноярского сельского поселения,</w:t>
      </w:r>
    </w:p>
    <w:p w:rsidR="00AA45BB" w:rsidRDefault="005B4012" w:rsidP="008133E1">
      <w:pPr>
        <w:ind w:firstLine="567"/>
      </w:pPr>
      <w:r w:rsidRPr="0034473C">
        <w:rPr>
          <w:sz w:val="28"/>
          <w:szCs w:val="28"/>
        </w:rPr>
        <w:t>Председатель Собрания депутатов</w:t>
      </w:r>
      <w:r w:rsidRPr="0034473C">
        <w:rPr>
          <w:sz w:val="28"/>
          <w:szCs w:val="28"/>
        </w:rPr>
        <w:tab/>
        <w:t xml:space="preserve">                                     Т.И. Семенова</w:t>
      </w:r>
    </w:p>
    <w:sectPr w:rsidR="00AA45BB" w:rsidSect="00C911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4D"/>
    <w:rsid w:val="00026836"/>
    <w:rsid w:val="0003386D"/>
    <w:rsid w:val="00081118"/>
    <w:rsid w:val="00083135"/>
    <w:rsid w:val="000D0756"/>
    <w:rsid w:val="000F68CE"/>
    <w:rsid w:val="00100145"/>
    <w:rsid w:val="00104F5D"/>
    <w:rsid w:val="00137890"/>
    <w:rsid w:val="00143113"/>
    <w:rsid w:val="00192372"/>
    <w:rsid w:val="00197D10"/>
    <w:rsid w:val="001B1633"/>
    <w:rsid w:val="001C043F"/>
    <w:rsid w:val="001E662D"/>
    <w:rsid w:val="001F66E3"/>
    <w:rsid w:val="001F73B4"/>
    <w:rsid w:val="002163EA"/>
    <w:rsid w:val="002576C0"/>
    <w:rsid w:val="00260A17"/>
    <w:rsid w:val="00267C4D"/>
    <w:rsid w:val="00293F60"/>
    <w:rsid w:val="00295956"/>
    <w:rsid w:val="0034473C"/>
    <w:rsid w:val="0038659B"/>
    <w:rsid w:val="003F0F9C"/>
    <w:rsid w:val="00475523"/>
    <w:rsid w:val="00480339"/>
    <w:rsid w:val="004A79DC"/>
    <w:rsid w:val="00525C6E"/>
    <w:rsid w:val="005B4012"/>
    <w:rsid w:val="005B702A"/>
    <w:rsid w:val="005C7AD2"/>
    <w:rsid w:val="006154EA"/>
    <w:rsid w:val="00617D86"/>
    <w:rsid w:val="00650624"/>
    <w:rsid w:val="006E3B92"/>
    <w:rsid w:val="006E5595"/>
    <w:rsid w:val="00771E02"/>
    <w:rsid w:val="007926AC"/>
    <w:rsid w:val="007A5BBA"/>
    <w:rsid w:val="007B2103"/>
    <w:rsid w:val="007B3CE3"/>
    <w:rsid w:val="007E6FD7"/>
    <w:rsid w:val="007E717B"/>
    <w:rsid w:val="007F01B6"/>
    <w:rsid w:val="00803AEF"/>
    <w:rsid w:val="008133E1"/>
    <w:rsid w:val="00814C70"/>
    <w:rsid w:val="008564E6"/>
    <w:rsid w:val="0085712B"/>
    <w:rsid w:val="008E40EB"/>
    <w:rsid w:val="00910815"/>
    <w:rsid w:val="0091441A"/>
    <w:rsid w:val="0091474A"/>
    <w:rsid w:val="0097284D"/>
    <w:rsid w:val="009928E5"/>
    <w:rsid w:val="00A11255"/>
    <w:rsid w:val="00A26CE3"/>
    <w:rsid w:val="00A312EA"/>
    <w:rsid w:val="00A66DF8"/>
    <w:rsid w:val="00AA1ADD"/>
    <w:rsid w:val="00AA45BB"/>
    <w:rsid w:val="00AB26F6"/>
    <w:rsid w:val="00AB5186"/>
    <w:rsid w:val="00AD2B6D"/>
    <w:rsid w:val="00AE681D"/>
    <w:rsid w:val="00B028AD"/>
    <w:rsid w:val="00B55164"/>
    <w:rsid w:val="00B931FD"/>
    <w:rsid w:val="00BB47B0"/>
    <w:rsid w:val="00BC70CA"/>
    <w:rsid w:val="00BD64EF"/>
    <w:rsid w:val="00C549C3"/>
    <w:rsid w:val="00C71465"/>
    <w:rsid w:val="00C911D7"/>
    <w:rsid w:val="00CC2C64"/>
    <w:rsid w:val="00CD297C"/>
    <w:rsid w:val="00CF4B80"/>
    <w:rsid w:val="00D3395F"/>
    <w:rsid w:val="00D80AFA"/>
    <w:rsid w:val="00D8475E"/>
    <w:rsid w:val="00DC31AB"/>
    <w:rsid w:val="00DF42A8"/>
    <w:rsid w:val="00E3743D"/>
    <w:rsid w:val="00EE03A3"/>
    <w:rsid w:val="00EF6F41"/>
    <w:rsid w:val="00F01BCD"/>
    <w:rsid w:val="00F2152D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rsid w:val="00104F5D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104F5D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A66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58</cp:revision>
  <cp:lastPrinted>2024-06-14T07:09:00Z</cp:lastPrinted>
  <dcterms:created xsi:type="dcterms:W3CDTF">2020-09-16T04:17:00Z</dcterms:created>
  <dcterms:modified xsi:type="dcterms:W3CDTF">2024-06-18T10:46:00Z</dcterms:modified>
</cp:coreProperties>
</file>